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2D" w:rsidRDefault="00CD242D" w:rsidP="008F69CF">
      <w:r>
        <w:t xml:space="preserve">What is </w:t>
      </w:r>
      <w:r w:rsidR="008F69CF">
        <w:t>barge</w:t>
      </w:r>
      <w:r>
        <w:t>?</w:t>
      </w:r>
    </w:p>
    <w:p w:rsidR="00CD242D" w:rsidRDefault="00CD242D" w:rsidP="008F69CF">
      <w:r>
        <w:t xml:space="preserve">To transport goods by sea, we use different water vehicles, which are selected according to the conditions of the goods, one of these water vehicles is </w:t>
      </w:r>
      <w:r w:rsidR="008F69CF">
        <w:t>barge</w:t>
      </w:r>
      <w:r>
        <w:t>.</w:t>
      </w:r>
    </w:p>
    <w:p w:rsidR="00CD242D" w:rsidRDefault="008F69CF" w:rsidP="00CD242D">
      <w:r>
        <w:t>Barge’s</w:t>
      </w:r>
      <w:r w:rsidR="00CD242D">
        <w:t xml:space="preserve"> appearance:</w:t>
      </w:r>
    </w:p>
    <w:p w:rsidR="00CD242D" w:rsidRDefault="00CD242D" w:rsidP="00CD242D">
      <w:r>
        <w:t>This vehicle has a completely flat surface, and it is used to move heavy goods.</w:t>
      </w:r>
    </w:p>
    <w:p w:rsidR="00CD242D" w:rsidRDefault="00CD242D" w:rsidP="00CD242D">
      <w:r>
        <w:t>Advantages of dubbing:</w:t>
      </w:r>
    </w:p>
    <w:p w:rsidR="00CD242D" w:rsidRDefault="00CD242D" w:rsidP="00CD242D">
      <w:r>
        <w:t>It has storage, which makes the container protected from wind and rain and does not damage the product.</w:t>
      </w:r>
    </w:p>
    <w:p w:rsidR="00CD242D" w:rsidRDefault="00CD242D" w:rsidP="00CD242D">
      <w:r>
        <w:t>Its next advantage is that it has an engine and an engine room, so it moves under its own power on the sea level and does not need external propulsion.</w:t>
      </w:r>
    </w:p>
    <w:p w:rsidR="00CD242D" w:rsidRDefault="00CD242D" w:rsidP="00CD242D">
      <w:r>
        <w:t>It is mostly used for traveling short distances, such as crossing canals, lakes, and bays.</w:t>
      </w:r>
    </w:p>
    <w:p w:rsidR="00CD242D" w:rsidRDefault="00CD242D" w:rsidP="00CD242D">
      <w:r>
        <w:t>In fact, it can be said that it is considered a small type of ship, because large dubs are quite similar to ships.</w:t>
      </w:r>
    </w:p>
    <w:p w:rsidR="00CD242D" w:rsidRDefault="00CD242D" w:rsidP="00CD242D">
      <w:r>
        <w:t>The capacity of each truck starts from 400 tons and reaches thousands of tons.</w:t>
      </w:r>
    </w:p>
    <w:p w:rsidR="00CD242D" w:rsidRDefault="00CD242D" w:rsidP="00CD242D">
      <w:r>
        <w:t>Its metal material makes it highly resistant to marine accidents.</w:t>
      </w:r>
    </w:p>
    <w:p w:rsidR="00CD242D" w:rsidRDefault="00CD242D" w:rsidP="00CD242D">
      <w:r>
        <w:t xml:space="preserve">  A crane is used to unload cargo, the best means of moving containers is a crane.</w:t>
      </w:r>
    </w:p>
    <w:p w:rsidR="00CD242D" w:rsidRDefault="00CD242D" w:rsidP="00CD242D">
      <w:r>
        <w:t>It has a rest room for the captain due to the hardships of sea voyages</w:t>
      </w:r>
    </w:p>
    <w:p w:rsidR="00CD242D" w:rsidRDefault="00CD242D" w:rsidP="00CD242D">
      <w:r>
        <w:t>It is a very good and suitable option.</w:t>
      </w:r>
    </w:p>
    <w:p w:rsidR="00CD242D" w:rsidRDefault="00CD242D" w:rsidP="00CD242D">
      <w:r>
        <w:t>Each barge pays its own berthing fees, but when the barge has a large size, it is obliged to pay the fees of one ship due to its large capacity.</w:t>
      </w:r>
    </w:p>
    <w:p w:rsidR="00CD242D" w:rsidRDefault="00CD242D" w:rsidP="008F69CF">
      <w:r>
        <w:t xml:space="preserve">Goods that use </w:t>
      </w:r>
      <w:r w:rsidR="008F69CF">
        <w:t>barge</w:t>
      </w:r>
      <w:bookmarkStart w:id="0" w:name="_GoBack"/>
      <w:bookmarkEnd w:id="0"/>
      <w:r>
        <w:t xml:space="preserve"> to move:</w:t>
      </w:r>
    </w:p>
    <w:p w:rsidR="00CD242D" w:rsidRDefault="00CD242D" w:rsidP="00CD242D">
      <w:r>
        <w:t>Carton</w:t>
      </w:r>
    </w:p>
    <w:p w:rsidR="00CD242D" w:rsidRDefault="00CD242D" w:rsidP="00CD242D">
      <w:r>
        <w:t>Pallets</w:t>
      </w:r>
    </w:p>
    <w:p w:rsidR="00CD242D" w:rsidRDefault="00CD242D" w:rsidP="00CD242D">
      <w:proofErr w:type="gramStart"/>
      <w:r>
        <w:t>sack</w:t>
      </w:r>
      <w:proofErr w:type="gramEnd"/>
    </w:p>
    <w:p w:rsidR="00CD242D" w:rsidRDefault="00CD242D" w:rsidP="00CD242D">
      <w:r>
        <w:t>Different types of containers and...</w:t>
      </w:r>
    </w:p>
    <w:p w:rsidR="00CD242D" w:rsidRDefault="00CD242D" w:rsidP="00CD242D">
      <w:r>
        <w:t>Different types of dubbing:</w:t>
      </w:r>
    </w:p>
    <w:p w:rsidR="00203914" w:rsidRDefault="00CD242D" w:rsidP="00CD242D">
      <w:r>
        <w:t>Due to the fact that it is used to carry different loads, the type of the truck changes to be suitable for carrying loads, for example: grains, cars, liquids.</w:t>
      </w:r>
    </w:p>
    <w:sectPr w:rsidR="0020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2D"/>
    <w:rsid w:val="00203914"/>
    <w:rsid w:val="006E21C5"/>
    <w:rsid w:val="008F69CF"/>
    <w:rsid w:val="00C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4F4C"/>
  <w15:chartTrackingRefBased/>
  <w15:docId w15:val="{2AC1A122-EF63-4CD7-BBA4-1FCE111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E21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6E21C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E21C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</dc:creator>
  <cp:keywords/>
  <dc:description/>
  <cp:lastModifiedBy>Sama</cp:lastModifiedBy>
  <cp:revision>2</cp:revision>
  <dcterms:created xsi:type="dcterms:W3CDTF">2024-03-03T07:02:00Z</dcterms:created>
  <dcterms:modified xsi:type="dcterms:W3CDTF">2024-03-03T07:02:00Z</dcterms:modified>
</cp:coreProperties>
</file>