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55" w:rsidRDefault="00B03955" w:rsidP="00B03955">
      <w:r>
        <w:t>Bandar Abbas</w:t>
      </w:r>
    </w:p>
    <w:p w:rsidR="00B03955" w:rsidRDefault="00B03955" w:rsidP="00B03955">
      <w:r>
        <w:t>Bandar Abbas is the largest port in Iran and one of the most important strategic and commercial centers in the Persian Gulf and the Sea of Oman. It boasts numerous tourist attractions and beautiful coastlines.</w:t>
      </w:r>
    </w:p>
    <w:p w:rsidR="00B03955" w:rsidRDefault="00B03955" w:rsidP="00B03955"/>
    <w:p w:rsidR="00B03955" w:rsidRDefault="00B03955" w:rsidP="00B03955">
      <w:r>
        <w:t xml:space="preserve">As mentioned in previous posts, </w:t>
      </w:r>
      <w:proofErr w:type="spellStart"/>
      <w:r>
        <w:t>Shahid</w:t>
      </w:r>
      <w:proofErr w:type="spellEnd"/>
      <w:r>
        <w:t xml:space="preserve"> </w:t>
      </w:r>
      <w:proofErr w:type="spellStart"/>
      <w:r>
        <w:t>Rajaee</w:t>
      </w:r>
      <w:proofErr w:type="spellEnd"/>
      <w:r>
        <w:t xml:space="preserve"> and </w:t>
      </w:r>
      <w:proofErr w:type="spellStart"/>
      <w:r>
        <w:t>Shahid</w:t>
      </w:r>
      <w:proofErr w:type="spellEnd"/>
      <w:r>
        <w:t xml:space="preserve"> </w:t>
      </w:r>
      <w:proofErr w:type="spellStart"/>
      <w:r>
        <w:t>Bahonar</w:t>
      </w:r>
      <w:proofErr w:type="spellEnd"/>
      <w:r>
        <w:t xml:space="preserve"> ports play a significant role in transit and handling a high volume of goods in Bandar Abbas, attracting many migrants for work and living.</w:t>
      </w:r>
    </w:p>
    <w:p w:rsidR="00B03955" w:rsidRDefault="00B03955" w:rsidP="00B03955"/>
    <w:p w:rsidR="00B03955" w:rsidRDefault="00B03955" w:rsidP="00B03955">
      <w:r>
        <w:t xml:space="preserve">Geographically, the city of Bandar Abbas is located in the southern province of </w:t>
      </w:r>
      <w:proofErr w:type="spellStart"/>
      <w:r>
        <w:t>Hormozgan</w:t>
      </w:r>
      <w:proofErr w:type="spellEnd"/>
      <w:r>
        <w:t xml:space="preserve">, covering an area of 45 square kilometers. The nearest city to Bandar Abbas is </w:t>
      </w:r>
      <w:proofErr w:type="spellStart"/>
      <w:r>
        <w:t>Qeshm</w:t>
      </w:r>
      <w:proofErr w:type="spellEnd"/>
      <w:r>
        <w:t>, with a distance of 28 kilometers.</w:t>
      </w:r>
    </w:p>
    <w:p w:rsidR="00B03955" w:rsidRDefault="00B03955" w:rsidP="00B03955"/>
    <w:p w:rsidR="00B03955" w:rsidRDefault="00B03955" w:rsidP="00B03955">
      <w:r>
        <w:t>The climate in Bandar Abbas is warm and humid, with pleasant weather from mid-October to mid-April. The elevation of the city ranges from 0.6 to 5 meters above sea level.</w:t>
      </w:r>
    </w:p>
    <w:p w:rsidR="00B03955" w:rsidRDefault="00B03955" w:rsidP="00B03955"/>
    <w:p w:rsidR="00B03955" w:rsidRDefault="00B03955" w:rsidP="00B03955">
      <w:bookmarkStart w:id="0" w:name="_GoBack"/>
      <w:r>
        <w:t xml:space="preserve">Tourist attractions include the warm waters of Geno Hot Springs, natural attractions surrounding the city, historical sites such as Hindu temples, </w:t>
      </w:r>
      <w:proofErr w:type="spellStart"/>
      <w:r>
        <w:t>Golestan</w:t>
      </w:r>
      <w:proofErr w:type="spellEnd"/>
      <w:r>
        <w:t xml:space="preserve"> Bathhouse, and more.</w:t>
      </w:r>
    </w:p>
    <w:p w:rsidR="00B03955" w:rsidRDefault="00B03955" w:rsidP="00B03955"/>
    <w:p w:rsidR="00B03955" w:rsidRDefault="00B03955" w:rsidP="00B03955">
      <w:r>
        <w:t xml:space="preserve">Economically, Bandar Abbas has significant capacity in terms of advanced service, infrastructure, and economy. Situated at the common point of the Persian Gulf and the Sea of Oman, facing </w:t>
      </w:r>
      <w:proofErr w:type="spellStart"/>
      <w:r>
        <w:t>Qeshm</w:t>
      </w:r>
      <w:proofErr w:type="spellEnd"/>
      <w:r>
        <w:t xml:space="preserve">, Hormuz, and </w:t>
      </w:r>
      <w:proofErr w:type="spellStart"/>
      <w:r>
        <w:t>Larak</w:t>
      </w:r>
      <w:proofErr w:type="spellEnd"/>
      <w:r>
        <w:t xml:space="preserve"> Islands, Bandar Abbas is strategically located near the vital Strait of Hormuz.</w:t>
      </w:r>
    </w:p>
    <w:p w:rsidR="00B03955" w:rsidRDefault="00B03955" w:rsidP="00B03955"/>
    <w:p w:rsidR="00203914" w:rsidRDefault="00B03955" w:rsidP="00B03955">
      <w:r>
        <w:t>The current narrowest and one of the most vital maritime passages in the world is the Strait of Hormuz. Additionally, fourteen small and large islands in the coastal waters of this province play a crucial role in Iran's maritime security in the Gulf. These islands could also become tourist hubs, promoting capital exchange in the southern region of the country.</w:t>
      </w:r>
      <w:bookmarkEnd w:id="0"/>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55"/>
    <w:rsid w:val="00203914"/>
    <w:rsid w:val="006E21C5"/>
    <w:rsid w:val="00B03955"/>
    <w:rsid w:val="00DF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DE8F"/>
  <w15:chartTrackingRefBased/>
  <w15:docId w15:val="{E2604829-D79F-4DC8-861E-C09EB50B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2024-02-27T06:07:00Z</dcterms:created>
  <dcterms:modified xsi:type="dcterms:W3CDTF">2024-02-27T06:37:00Z</dcterms:modified>
</cp:coreProperties>
</file>